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50470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2BD8260A" w14:textId="77777777" w:rsidR="00B80613" w:rsidRPr="008454C9" w:rsidRDefault="00C7527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</w:t>
      </w:r>
      <w:r w:rsidR="00485EBC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1E381019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67CE46FA" w14:textId="77777777" w:rsidR="00B80613" w:rsidRPr="00D067D7" w:rsidRDefault="00853D69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Stow</w:t>
      </w:r>
    </w:p>
    <w:p w14:paraId="6F85D1FD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7BD5C9B2" w14:textId="499E054D" w:rsidR="006B28B6" w:rsidRDefault="00F20ABA" w:rsidP="00E01BA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E01BA2">
        <w:rPr>
          <w:rFonts w:ascii="Times New Roman" w:hAnsi="Times New Roman" w:cs="Times New Roman"/>
          <w:color w:val="000000"/>
          <w:shd w:val="clear" w:color="auto" w:fill="FFFFFF"/>
        </w:rPr>
        <w:t>Neil, Craig D. (compiler), Locke, Daniel B. (mapper) , 1998, </w:t>
      </w:r>
      <w:hyperlink r:id="rId6" w:tgtFrame="_blank" w:history="1">
        <w:r w:rsidRPr="00E01BA2">
          <w:rPr>
            <w:rStyle w:val="Hyperlink"/>
            <w:rFonts w:ascii="Times New Roman" w:hAnsi="Times New Roman" w:cs="Times New Roman"/>
            <w:shd w:val="clear" w:color="auto" w:fill="FFFFFF"/>
          </w:rPr>
          <w:t>Significant sand and gravel aquifers in the Center Lovell quadrangle, Maine</w:t>
        </w:r>
      </w:hyperlink>
      <w:r w:rsidRPr="00E01BA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98-206, map, scale 1:24,000.</w:t>
      </w:r>
    </w:p>
    <w:p w14:paraId="4E3E2800" w14:textId="77777777" w:rsidR="00165400" w:rsidRPr="00E01BA2" w:rsidRDefault="00165400" w:rsidP="00E01BA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bookmarkStart w:id="0" w:name="_GoBack"/>
      <w:bookmarkEnd w:id="0"/>
    </w:p>
    <w:p w14:paraId="53A7BC5B" w14:textId="77777777" w:rsidR="00F20ABA" w:rsidRPr="00E01BA2" w:rsidRDefault="00847D7E" w:rsidP="00E01BA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E01BA2">
        <w:rPr>
          <w:rFonts w:ascii="Times New Roman" w:hAnsi="Times New Roman" w:cs="Times New Roman"/>
          <w:color w:val="000000"/>
          <w:shd w:val="clear" w:color="auto" w:fill="FFFFFF"/>
        </w:rPr>
        <w:t>Neil, Craig D. (compiler), Locke, Daniel B. (mapper) , 2002, </w:t>
      </w:r>
      <w:hyperlink r:id="rId7" w:tgtFrame="_blank" w:history="1">
        <w:r w:rsidRPr="00E01BA2">
          <w:rPr>
            <w:rFonts w:ascii="Times New Roman" w:hAnsi="Times New Roman" w:cs="Times New Roman"/>
            <w:color w:val="0000FF"/>
            <w:u w:val="single"/>
            <w:shd w:val="clear" w:color="auto" w:fill="FFFFFF"/>
          </w:rPr>
          <w:t>Significant sand and gravel aquifers in the Speckled Mountain quadrangle, Maine</w:t>
        </w:r>
      </w:hyperlink>
      <w:r w:rsidRPr="00E01BA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02-147, map, scale 1:24,000.</w:t>
      </w:r>
    </w:p>
    <w:p w14:paraId="64F1D14A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2BF6E2BE" w14:textId="7F7E070B" w:rsidR="00847D7E" w:rsidRDefault="00847D7E" w:rsidP="00E01BA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E01BA2">
        <w:rPr>
          <w:rFonts w:ascii="Times New Roman" w:hAnsi="Times New Roman" w:cs="Times New Roman"/>
          <w:color w:val="000000"/>
          <w:shd w:val="clear" w:color="auto" w:fill="FFFFFF"/>
        </w:rPr>
        <w:t>Thompson, Woodrow B., 2014, </w:t>
      </w:r>
      <w:hyperlink r:id="rId8" w:tgtFrame="_blank" w:history="1">
        <w:r w:rsidRPr="00E01BA2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Center Lovell quadrangle, Maine</w:t>
        </w:r>
      </w:hyperlink>
      <w:r w:rsidRPr="00E01BA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14-28, map, scale 1:24,000.</w:t>
      </w:r>
    </w:p>
    <w:p w14:paraId="20E12F07" w14:textId="77777777" w:rsidR="00E01BA2" w:rsidRPr="00E01BA2" w:rsidRDefault="00E01BA2" w:rsidP="00E01BA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39656B37" w14:textId="77777777" w:rsidR="00821099" w:rsidRPr="00E01BA2" w:rsidRDefault="00821099" w:rsidP="00E01BA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E01BA2">
        <w:rPr>
          <w:rFonts w:ascii="Times New Roman" w:hAnsi="Times New Roman" w:cs="Times New Roman"/>
          <w:color w:val="000000"/>
          <w:shd w:val="clear" w:color="auto" w:fill="FFFFFF"/>
        </w:rPr>
        <w:t>Thompson, Woodrow B., 2014, </w:t>
      </w:r>
      <w:hyperlink r:id="rId9" w:tgtFrame="_blank" w:history="1">
        <w:r w:rsidRPr="00E01BA2">
          <w:rPr>
            <w:rFonts w:ascii="Times New Roman" w:hAnsi="Times New Roman" w:cs="Times New Roman"/>
            <w:color w:val="0000FF"/>
            <w:u w:val="single"/>
            <w:shd w:val="clear" w:color="auto" w:fill="FFFFFF"/>
          </w:rPr>
          <w:t>Surficial geology of the Fryeburg quadrangle, Maine</w:t>
        </w:r>
      </w:hyperlink>
      <w:r w:rsidRPr="00E01BA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14-29, map, scale 1:24,000.</w:t>
      </w:r>
    </w:p>
    <w:p w14:paraId="1E0F95D5" w14:textId="77777777" w:rsidR="00E01BA2" w:rsidRDefault="00E01BA2" w:rsidP="00E01BA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02CEEECE" w14:textId="79D5E719" w:rsidR="00847D7E" w:rsidRPr="00E01BA2" w:rsidRDefault="00847D7E" w:rsidP="00E01BA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E01BA2">
        <w:rPr>
          <w:rFonts w:ascii="Times New Roman" w:hAnsi="Times New Roman" w:cs="Times New Roman"/>
          <w:color w:val="000000"/>
          <w:shd w:val="clear" w:color="auto" w:fill="FFFFFF"/>
        </w:rPr>
        <w:t>Thompson, Woodrow B., 2002, </w:t>
      </w:r>
      <w:hyperlink r:id="rId10" w:tgtFrame="_blank" w:history="1">
        <w:r w:rsidRPr="00E01BA2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Speckled Mountain quadrangle, Maine</w:t>
        </w:r>
      </w:hyperlink>
      <w:r w:rsidRPr="00E01BA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02-144, map, scale 1:24,000.</w:t>
      </w:r>
    </w:p>
    <w:p w14:paraId="57AC15CC" w14:textId="77777777" w:rsidR="00D650CD" w:rsidRPr="00485EBC" w:rsidRDefault="00D650CD" w:rsidP="00485EB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85EBC">
        <w:rPr>
          <w:rFonts w:ascii="Times New Roman" w:hAnsi="Times New Roman" w:cs="Times New Roman"/>
          <w:sz w:val="24"/>
          <w:szCs w:val="24"/>
        </w:rPr>
        <w:br w:type="page"/>
      </w:r>
    </w:p>
    <w:p w14:paraId="7FCD1F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7B3CAF0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212C1F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467E97F" wp14:editId="71756255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7B2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3F4A55BC" wp14:editId="21C7D4B5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8805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FB0A40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3691AE9C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DE4592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0C3C4B9D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002D8CD9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6E8106E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66F2638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7BE0D5E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13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7B7C0BE2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60E0EA31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2F8534D7" w14:textId="77777777" w:rsidR="00060A31" w:rsidRPr="00060A31" w:rsidRDefault="00165400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2448EA2F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1C4CCAE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4910610C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0596C" w14:textId="77777777" w:rsidR="000431D2" w:rsidRDefault="000431D2" w:rsidP="000431D2">
      <w:pPr>
        <w:spacing w:after="0" w:line="240" w:lineRule="auto"/>
      </w:pPr>
      <w:r>
        <w:separator/>
      </w:r>
    </w:p>
  </w:endnote>
  <w:endnote w:type="continuationSeparator" w:id="0">
    <w:p w14:paraId="5B19DC32" w14:textId="77777777" w:rsidR="000431D2" w:rsidRDefault="000431D2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F27840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2FBF7EF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7DB34" w14:textId="77777777" w:rsidR="000431D2" w:rsidRDefault="000431D2" w:rsidP="000431D2">
      <w:pPr>
        <w:spacing w:after="0" w:line="240" w:lineRule="auto"/>
      </w:pPr>
      <w:r>
        <w:separator/>
      </w:r>
    </w:p>
  </w:footnote>
  <w:footnote w:type="continuationSeparator" w:id="0">
    <w:p w14:paraId="262C0568" w14:textId="77777777" w:rsidR="000431D2" w:rsidRDefault="000431D2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431D2"/>
    <w:rsid w:val="0006073E"/>
    <w:rsid w:val="00060A31"/>
    <w:rsid w:val="00165400"/>
    <w:rsid w:val="001C0296"/>
    <w:rsid w:val="002A6595"/>
    <w:rsid w:val="002C03AC"/>
    <w:rsid w:val="0039194F"/>
    <w:rsid w:val="003E33D3"/>
    <w:rsid w:val="00445599"/>
    <w:rsid w:val="00485EBC"/>
    <w:rsid w:val="00536DBE"/>
    <w:rsid w:val="005E5DE9"/>
    <w:rsid w:val="005E7A8A"/>
    <w:rsid w:val="006036D1"/>
    <w:rsid w:val="0064792F"/>
    <w:rsid w:val="00693120"/>
    <w:rsid w:val="006B28B6"/>
    <w:rsid w:val="0072119B"/>
    <w:rsid w:val="00780879"/>
    <w:rsid w:val="007D3E55"/>
    <w:rsid w:val="00800410"/>
    <w:rsid w:val="00821099"/>
    <w:rsid w:val="008454C9"/>
    <w:rsid w:val="00847D7E"/>
    <w:rsid w:val="00853D69"/>
    <w:rsid w:val="00AA4856"/>
    <w:rsid w:val="00B11C45"/>
    <w:rsid w:val="00B467C9"/>
    <w:rsid w:val="00B80613"/>
    <w:rsid w:val="00BB494E"/>
    <w:rsid w:val="00C20C05"/>
    <w:rsid w:val="00C41BBC"/>
    <w:rsid w:val="00C57378"/>
    <w:rsid w:val="00C75273"/>
    <w:rsid w:val="00D067D7"/>
    <w:rsid w:val="00D545CD"/>
    <w:rsid w:val="00D650CD"/>
    <w:rsid w:val="00E01BA2"/>
    <w:rsid w:val="00E13D1B"/>
    <w:rsid w:val="00E172FB"/>
    <w:rsid w:val="00EC0702"/>
    <w:rsid w:val="00EC25EB"/>
    <w:rsid w:val="00F20ABA"/>
    <w:rsid w:val="00FC3FFA"/>
    <w:rsid w:val="00FD61EF"/>
    <w:rsid w:val="00FE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1CC45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maine.com/mgs_maps/3" TargetMode="External"/><Relationship Id="rId13" Type="http://schemas.openxmlformats.org/officeDocument/2006/relationships/hyperlink" Target="http://digitalmaine.com/mgs_publications/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gitalmaine.com/mgs_maps/1556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igitalmaine.com/mgs_maps/1266" TargetMode="External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digitalmaine.com/mgs_maps/168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igitalmaine.com/mgs_maps/2" TargetMode="External"/><Relationship Id="rId14" Type="http://schemas.openxmlformats.org/officeDocument/2006/relationships/hyperlink" Target="http://www.maine.gov/dacf/mg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8</cp:revision>
  <cp:lastPrinted>2020-09-15T13:12:00Z</cp:lastPrinted>
  <dcterms:created xsi:type="dcterms:W3CDTF">2020-09-18T17:53:00Z</dcterms:created>
  <dcterms:modified xsi:type="dcterms:W3CDTF">2020-09-22T15:08:00Z</dcterms:modified>
</cp:coreProperties>
</file>